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ОФЕРТА НА ВЫПОЛНЕНИЕ РАЗОВЫХ РАБОТ (УСЛУГ) ПО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«ОБСЛУЖИВАНИЮ, СОПРОВОЖДЕНИЮ</w:t>
      </w:r>
      <w:r w:rsidR="000E7FD9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И РАЗРАБОТКИ ПРОГРАММНЫХ ПРОДУКТОВ СЕМЕЙСТВА</w:t>
      </w: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«1</w:t>
      </w:r>
      <w:proofErr w:type="gramStart"/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С:ПРЕДПРИЯТИЕ</w:t>
      </w:r>
      <w:proofErr w:type="gramEnd"/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Российская Федерация,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Центральный Федеральный Округ.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D8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публикации:</w:t>
      </w:r>
      <w:r w:rsidR="005E2E5E">
        <w:rPr>
          <w:rFonts w:ascii="TimesNewRomanPSMT" w:hAnsi="TimesNewRomanPSMT" w:cs="TimesNewRomanPSMT"/>
          <w:sz w:val="24"/>
          <w:szCs w:val="24"/>
        </w:rPr>
        <w:t xml:space="preserve"> 04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5E2E5E">
        <w:rPr>
          <w:rFonts w:ascii="TimesNewRomanPSMT" w:hAnsi="TimesNewRomanPSMT" w:cs="TimesNewRomanPSMT"/>
          <w:sz w:val="24"/>
          <w:szCs w:val="24"/>
        </w:rPr>
        <w:t>12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.201</w:t>
      </w:r>
      <w:r w:rsidR="00685F18">
        <w:rPr>
          <w:rFonts w:ascii="TimesNewRomanPSMT" w:hAnsi="TimesNewRomanPSMT" w:cs="TimesNewRomanPSMT"/>
          <w:sz w:val="24"/>
          <w:szCs w:val="24"/>
        </w:rPr>
        <w:t>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5F495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Дата вступления в силу: </w:t>
      </w:r>
      <w:r w:rsidR="005E2E5E">
        <w:rPr>
          <w:rFonts w:ascii="TimesNewRomanPSMT" w:hAnsi="TimesNewRomanPSMT" w:cs="TimesNewRomanPSMT"/>
          <w:sz w:val="24"/>
          <w:szCs w:val="24"/>
        </w:rPr>
        <w:t>04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</w:t>
      </w:r>
      <w:r w:rsidR="005E2E5E">
        <w:rPr>
          <w:rFonts w:ascii="TimesNewRomanPSMT" w:hAnsi="TimesNewRomanPSMT" w:cs="TimesNewRomanPSMT"/>
          <w:sz w:val="24"/>
          <w:szCs w:val="24"/>
        </w:rPr>
        <w:t>12</w:t>
      </w:r>
      <w:r w:rsidR="00802A1C">
        <w:rPr>
          <w:rFonts w:ascii="TimesNewRomanPSMT" w:hAnsi="TimesNewRomanPSMT" w:cs="TimesNewRomanPSMT"/>
          <w:sz w:val="24"/>
          <w:szCs w:val="24"/>
        </w:rPr>
        <w:t>.201</w:t>
      </w:r>
      <w:r w:rsidR="00685F18">
        <w:rPr>
          <w:rFonts w:ascii="TimesNewRomanPSMT" w:hAnsi="TimesNewRomanPSMT" w:cs="TimesNewRomanPSMT"/>
          <w:sz w:val="24"/>
          <w:szCs w:val="24"/>
        </w:rPr>
        <w:t>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Настоящая Оферта представляет собой официальное предложение Общества с ограниченной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ответственностью «</w:t>
      </w:r>
      <w:r w:rsidR="005E2E5E" w:rsidRPr="00440A36">
        <w:rPr>
          <w:rFonts w:ascii="TimesNewRomanPSMT" w:hAnsi="TimesNewRomanPSMT" w:cs="TimesNewRomanPSMT"/>
          <w:sz w:val="24"/>
          <w:szCs w:val="24"/>
        </w:rPr>
        <w:t>АВИАНТ» (</w:t>
      </w:r>
      <w:r w:rsidRPr="00440A36">
        <w:rPr>
          <w:rFonts w:ascii="TimesNewRomanPSMT" w:hAnsi="TimesNewRomanPSMT" w:cs="TimesNewRomanPSMT"/>
          <w:sz w:val="24"/>
          <w:szCs w:val="24"/>
        </w:rPr>
        <w:t>далее — Исполнитель) в отношении выполнения Исполнителем работ (услуг) и выражает намерение Исполнителя заключить Договор на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 работ (услуг) по «Обслуживанию, сопровождению</w:t>
      </w:r>
      <w:r w:rsidR="000E7FD9">
        <w:rPr>
          <w:rFonts w:ascii="TimesNewRomanPSMT" w:hAnsi="TimesNewRomanPSMT" w:cs="TimesNewRomanPSMT"/>
          <w:sz w:val="24"/>
          <w:szCs w:val="24"/>
        </w:rPr>
        <w:t xml:space="preserve"> и разработки программных продуктов семейства «1</w:t>
      </w:r>
      <w:r w:rsidR="005E2E5E">
        <w:rPr>
          <w:rFonts w:ascii="TimesNewRomanPSMT" w:hAnsi="TimesNewRomanPSMT" w:cs="TimesNewRomanPSMT"/>
          <w:sz w:val="24"/>
          <w:szCs w:val="24"/>
        </w:rPr>
        <w:t>С: Предприятие</w:t>
      </w:r>
      <w:r w:rsidRPr="00440A36">
        <w:rPr>
          <w:rFonts w:ascii="TimesNewRomanPSMT" w:hAnsi="TimesNewRomanPSMT" w:cs="TimesNewRomanPSMT"/>
          <w:sz w:val="24"/>
          <w:szCs w:val="24"/>
        </w:rPr>
        <w:t>» на условиях настоящей Оферты (далее — «Договор»).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ТЕРМИНЫ И ОПРЕДЕЛЕНИЯ</w:t>
      </w:r>
    </w:p>
    <w:p w:rsidR="00F97E2D" w:rsidRPr="00440A36" w:rsidRDefault="00F97E2D" w:rsidP="00F97E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1.1. В целях настоящей Оферты нижеприведенные термины используются в следующих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значениях:</w:t>
      </w:r>
    </w:p>
    <w:p w:rsidR="002108F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Оферта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— настоящий документ «Оферта на </w:t>
      </w:r>
      <w:r w:rsidR="002108FC" w:rsidRPr="00440A36">
        <w:rPr>
          <w:rFonts w:ascii="TimesNewRomanPSMT" w:hAnsi="TimesNewRomanPSMT" w:cs="TimesNewRomanPSMT"/>
          <w:sz w:val="24"/>
          <w:szCs w:val="24"/>
        </w:rPr>
        <w:t>оказание Разовых работ (Услуг).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Акцепт Оферты </w:t>
      </w:r>
      <w:r w:rsidRPr="00440A36">
        <w:rPr>
          <w:rFonts w:ascii="TimesNewRomanPSMT" w:hAnsi="TimesNewRomanPSMT" w:cs="TimesNewRomanPSMT"/>
          <w:sz w:val="24"/>
          <w:szCs w:val="24"/>
        </w:rPr>
        <w:t>— полное и безоговорочное принятие Оферты путем осуществления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действий, указанных в п.6.1. Оферты. Акцепт Оферты создает Договор;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Заказчик (Клиент) </w:t>
      </w:r>
      <w:r w:rsidRPr="00440A36">
        <w:rPr>
          <w:rFonts w:ascii="TimesNewRomanPSMT" w:hAnsi="TimesNewRomanPSMT" w:cs="TimesNewRomanPSMT"/>
          <w:sz w:val="24"/>
          <w:szCs w:val="24"/>
        </w:rPr>
        <w:t>— лицо, осуществившее Акцепт Оферты и являющееся заказчиком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 (услуг) по «Обслуживанию 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заключенному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Договор </w:t>
      </w:r>
      <w:r w:rsidRPr="00440A36">
        <w:rPr>
          <w:rFonts w:ascii="TimesNewRomanPSMT" w:hAnsi="TimesNewRomanPSMT" w:cs="TimesNewRomanPSMT"/>
          <w:sz w:val="24"/>
          <w:szCs w:val="24"/>
        </w:rPr>
        <w:t>— договор между Заказчиком и Исполнителем на выполнение работ (услуг)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«Обслуживанию 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», который заключается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посредством Акцепта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ПП </w:t>
      </w:r>
      <w:r w:rsidRPr="00440A36">
        <w:rPr>
          <w:rFonts w:ascii="TimesNewRomanPSMT" w:hAnsi="TimesNewRomanPSMT" w:cs="TimesNewRomanPSMT"/>
          <w:sz w:val="24"/>
          <w:szCs w:val="24"/>
        </w:rPr>
        <w:t>- Программный Продукт(ы) 1С: Предприятие.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ЛУВР </w:t>
      </w:r>
      <w:r w:rsidR="00353AF9">
        <w:rPr>
          <w:rFonts w:ascii="TimesNewRomanPS-BoldMT" w:hAnsi="TimesNewRomanPS-BoldMT" w:cs="TimesNewRomanPS-BoldMT"/>
          <w:b/>
          <w:bCs/>
          <w:sz w:val="24"/>
          <w:szCs w:val="24"/>
        </w:rPr>
        <w:t>или Протокол</w:t>
      </w:r>
      <w:r w:rsidRPr="00440A36">
        <w:rPr>
          <w:rFonts w:ascii="TimesNewRomanPSMT" w:hAnsi="TimesNewRomanPSMT" w:cs="TimesNewRomanPSMT"/>
          <w:sz w:val="24"/>
          <w:szCs w:val="24"/>
        </w:rPr>
        <w:t>- промежуточный Акт Выполненных Работ, оформляемый в форме Листа Учета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/Протокола </w:t>
      </w:r>
      <w:r w:rsidRPr="00440A36">
        <w:rPr>
          <w:rFonts w:ascii="TimesNewRomanPSMT" w:hAnsi="TimesNewRomanPSMT" w:cs="TimesNewRomanPSMT"/>
          <w:sz w:val="24"/>
          <w:szCs w:val="24"/>
        </w:rPr>
        <w:t>Выполненных Работ</w:t>
      </w:r>
      <w:r w:rsidR="00353AF9">
        <w:rPr>
          <w:rFonts w:ascii="TimesNewRomanPSMT" w:hAnsi="TimesNewRomanPSMT" w:cs="TimesNewRomanPSMT"/>
          <w:sz w:val="24"/>
          <w:szCs w:val="24"/>
        </w:rPr>
        <w:t>.</w:t>
      </w:r>
    </w:p>
    <w:p w:rsidR="00353AF9" w:rsidRPr="00440A36" w:rsidRDefault="00353AF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1.2. ПРЕДМЕТ ОФЕРТЫ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1.2.1. Заказчик поручает Исполнителю выполнение работ (услуг) по «Обслуживанию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 и обязуется принимать и оплачивать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(услуги) в соответствии с условиями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1.2.2. Общество с ограниченной ответственностью «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АВИАНТ</w:t>
      </w:r>
      <w:r w:rsidRPr="00440A36">
        <w:rPr>
          <w:rFonts w:ascii="TimesNewRomanPSMT" w:hAnsi="TimesNewRomanPSMT" w:cs="TimesNewRomanPSMT"/>
          <w:sz w:val="24"/>
          <w:szCs w:val="24"/>
        </w:rPr>
        <w:t>», являясь официальным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Партнером Фирмы «1С» и именуемое в дальнейшем «Исполнитель», в лице Генерального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директора 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Мироненко Сергея Владимировича</w:t>
      </w:r>
      <w:r w:rsidRPr="00440A36">
        <w:rPr>
          <w:rFonts w:ascii="TimesNewRomanPSMT" w:hAnsi="TimesNewRomanPSMT" w:cs="TimesNewRomanPSMT"/>
          <w:sz w:val="24"/>
          <w:szCs w:val="24"/>
        </w:rPr>
        <w:t>, действующего на основании Устава принимает на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себя обязательства по обслуживанию правомерно используемых Заказчиком Программных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Продуктов (далее ПП) 1С: Предприятие в объеме и порядке, предусмотренными условиями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оферты.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ИСПОЛНИТЕЛЯ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 Исполнитель может проводить следующие работы по обслуживанию на территории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компьютерах Заказчика программного продукта 1С: Предприятие (далее ПП)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предварительной телефонной Заявке Заказчика: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 Обновление конфигурации клиента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2.1.2 Обновление релизов ПП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2.1.3 Установка типовых форм отчетностей по мере их выпуска фирмой 1С;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2.1.4 Консультация по работе 1С: Предприятия на территории Заказчика;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2.1.5 Проведение регламентных операций: тестирование и исправление БД, установка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демонстрация универсальных обработок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2.1.6 Настройка интерфейсов и прав доступа;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2.1.7 Редактирование и модификация существующих форм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2.1.8 Создание новых отчетов и обработок, расширяющих функциональность системы;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2.1.9 Изменения в модулях, не влияющие на принципы работы основных алгоритмов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настройки (проведение документов и глобальный модуль);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2.1.10 Создание новых объектов конфигурации, при условии, что это не влечет за собой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изменение схем документооборота или структуры бизнес-процессов, если это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было оговорено дополнительно;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2.2. По указанию Заказчика Исполнитель может вносить изменения в используемые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настройки ПП. Ответственность за достоверность результатов работы ПП,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измененных по указанию Заказчика, несет Заказчик.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</w:t>
      </w:r>
      <w:r w:rsidR="000E7FD9">
        <w:rPr>
          <w:rFonts w:ascii="TimesNewRomanPSMT" w:hAnsi="TimesNewRomanPSMT" w:cs="TimesNewRomanPSMT"/>
          <w:sz w:val="24"/>
          <w:szCs w:val="24"/>
        </w:rPr>
        <w:t>3</w:t>
      </w:r>
      <w:r w:rsidRPr="00440A36">
        <w:rPr>
          <w:rFonts w:ascii="TimesNewRomanPSMT" w:hAnsi="TimesNewRomanPSMT" w:cs="TimesNewRomanPSMT"/>
          <w:sz w:val="24"/>
          <w:szCs w:val="24"/>
        </w:rPr>
        <w:t>. Исполнитель обязан принять все меры для организации прибытия Специалиста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Заказчику не позднее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в течение </w:t>
      </w:r>
      <w:r w:rsidR="000E7FD9">
        <w:rPr>
          <w:rFonts w:ascii="TimesNewRomanPSMT" w:hAnsi="TimesNewRomanPSMT" w:cs="TimesNewRomanPSMT"/>
          <w:sz w:val="24"/>
          <w:szCs w:val="24"/>
        </w:rPr>
        <w:t>пяти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рабочих дней с момента своевременного выполнения Заказчиком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условий оплаты (раздел настоящего Договора V).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ЗАКАЗЧИКА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3.1 Заказчик обязуется своевременно принимать и оплачивать работы Исполнителя в</w:t>
      </w:r>
    </w:p>
    <w:p w:rsidR="00802A1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рамках настоящего 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3.2 Заказчик обязуется обеспечить Исполнителю доступ требуемого уровня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компьютерам, необходимым для надлежащего оказания услуг в рамках настоящего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3.3 Заказчик вправе в любое время проверять ход и качество работ, выполняемых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Исполнителем, непосредственно не вмешиваясь в его деятельность.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3.4 Непосредственно после получения услуг/результатов работ Стороны подписывают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промежуточный Акт Выполненных Работ, оформляемый в форме Листа Учета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Выполненных Работ (ЛУВР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>), непосредственно после получения услуг/результатов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работ. В случае, если Заказчик по каким-либо причинам отказывается от подписания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, он обязан незамедлительно сообщить об этом менеджеру, оформлявшему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Заявку и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направить Исполнителю мотивированный отказ в течение двух рабочих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дней с момента получения услуг/результатов работ, в противном случае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считаются принятыми.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3.5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 xml:space="preserve"> случае, если Заказчик по каким-либо причинам не сможет обеспечить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выполнение/приемку работ в запланированный для их проведения день, он обязан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предупредить об этом Исполнителя не менее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за один рабочий день до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запланированной даты приезда специалиста Исполнителя и согласовать новую дату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приезда. В противном случае Исполнитель вправе взыскать с Заказчика стоимость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выезда специалиста, не выполнившего или не сдавшего работы по зависящим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Заказчика причинам.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3.6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 xml:space="preserve"> процессе эксплуатации ПП Заказчик обязан ежедневно создавать архивную копию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баз данных </w:t>
      </w:r>
      <w:r w:rsidR="00FB1178" w:rsidRPr="00440A36">
        <w:rPr>
          <w:rFonts w:ascii="TimesNewRomanPSMT" w:hAnsi="TimesNewRomanPSMT" w:cs="TimesNewRomanPSMT"/>
          <w:sz w:val="24"/>
          <w:szCs w:val="24"/>
        </w:rPr>
        <w:t>обсуживающихся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программ, с тем чтобы исключить потерю данных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независящим от Сторон причинам (сбой оборудования, аварийное отключение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электроэнергии, действия вредоносных программ, сбои программных продуктов не 1С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производства и т.п.). Если таковая потеря произошла, то Исполнитель не несет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ответственности за потерянные данные Заказчика.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3.7 Арх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ивная копия, упомянутая в п. 3.6</w:t>
      </w:r>
      <w:r w:rsidRPr="00440A36">
        <w:rPr>
          <w:rFonts w:ascii="TimesNewRomanPSMT" w:hAnsi="TimesNewRomanPSMT" w:cs="TimesNewRomanPSMT"/>
          <w:sz w:val="24"/>
          <w:szCs w:val="24"/>
        </w:rPr>
        <w:t>. настоящего Договора, создается и хранится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 Информационном носителе (флэш-диск, CD/DVD-диск, жесткий диск),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отличном от носителя рабочей базы данных.</w:t>
      </w:r>
    </w:p>
    <w:p w:rsidR="00802A1C" w:rsidRDefault="00802A1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 Заказчик обязуется выполнять </w:t>
      </w:r>
      <w:r w:rsidR="00A97E35">
        <w:rPr>
          <w:rFonts w:ascii="TimesNewRomanPSMT" w:hAnsi="TimesNewRomanPSMT" w:cs="TimesNewRomanPSMT"/>
          <w:sz w:val="24"/>
          <w:szCs w:val="24"/>
        </w:rPr>
        <w:t>все необходимые требования,</w:t>
      </w:r>
      <w:r>
        <w:rPr>
          <w:rFonts w:ascii="TimesNewRomanPSMT" w:hAnsi="TimesNewRomanPSMT" w:cs="TimesNewRomanPSMT"/>
          <w:sz w:val="24"/>
          <w:szCs w:val="24"/>
        </w:rPr>
        <w:t xml:space="preserve"> установленные Фирмой 1С в рамках своей Лицензионной политики. </w:t>
      </w:r>
    </w:p>
    <w:p w:rsidR="00A97E35" w:rsidRDefault="00A97E3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Pr="00C92B3D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 xml:space="preserve"> Заказчик обязан иметь лицензионный ПП 1С, согласно Лицензионному соглашению фирмы 1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С:</w:t>
      </w:r>
      <w:r w:rsidR="00CC4111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CC411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92B3D" w:rsidRPr="00440A36" w:rsidRDefault="00CC411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3.10 Если у Заказчика нелицензионный ПП 1С, то перечисленные денежные средства ему не во</w:t>
      </w:r>
      <w:r w:rsidR="00C92B3D">
        <w:rPr>
          <w:rFonts w:ascii="TimesNewRomanPSMT" w:hAnsi="TimesNewRomanPSMT" w:cs="TimesNewRomanPSMT"/>
          <w:sz w:val="24"/>
          <w:szCs w:val="24"/>
        </w:rPr>
        <w:t>звращаются и работы не выполняются. Заказчик имеет право приобрести лицензионный ПП по прайсу фирмы 1С.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УЧЕТ РАБОЧЕГО ВРЕМЕНИ И ВЫПОЛНЕННЫХ РАБОТ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4.1. Учет рабочего времени и выполненных работ ведется Сторонами путем составления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составляются и подписываются уполномоченными представителями Сторон в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день выполнения работ и содержат следующие сведения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4.2.1 Дату составления;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4.2.2 Фамилию специалиста (специалистов) Исполнителя, выполнивших работу;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4.2.3 Перечень выполненных работ (проведенных настроек) и указания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необходимость их продолжения, либо на их завершение и приемку настроек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4.2.4 Количество затраченного времени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4.2.5 Замечания о недостатках в работе.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4.2.6 Подписи представителя Заказчика и представителя Исполнителя.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4.3.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являются документом, определяющих объем подлежащих оплате выполненных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работ.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4.4. После окончания работ Стороны подписывают 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 xml:space="preserve">Акт об оказании услуг. В случае </w:t>
      </w:r>
      <w:r w:rsidRPr="00440A36">
        <w:rPr>
          <w:rFonts w:ascii="TimesNewRomanPSMT" w:hAnsi="TimesNewRomanPSMT" w:cs="TimesNewRomanPSMT"/>
          <w:sz w:val="24"/>
          <w:szCs w:val="24"/>
        </w:rPr>
        <w:t>если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подписание сторон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ами акта вызывает затруднение (например,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если услуги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оказываются в режиме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он-</w:t>
      </w:r>
      <w:proofErr w:type="spellStart"/>
      <w:r w:rsidRPr="00440A36">
        <w:rPr>
          <w:rFonts w:ascii="TimesNewRomanPSMT" w:hAnsi="TimesNewRomanPSMT" w:cs="TimesNewRomanPSMT"/>
          <w:sz w:val="24"/>
          <w:szCs w:val="24"/>
        </w:rPr>
        <w:t>лайн</w:t>
      </w:r>
      <w:proofErr w:type="spellEnd"/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, через сет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ь Интернет) и Заказчик в течение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="00E55927">
        <w:rPr>
          <w:rFonts w:ascii="TimesNewRomanPSMT" w:hAnsi="TimesNewRomanPSMT" w:cs="TimesNewRomanPSMT"/>
          <w:sz w:val="24"/>
          <w:szCs w:val="24"/>
        </w:rPr>
        <w:t xml:space="preserve">5 (пяти) рабочих дней </w:t>
      </w:r>
      <w:r w:rsidRPr="00440A36">
        <w:rPr>
          <w:rFonts w:ascii="TimesNewRomanPSMT" w:hAnsi="TimesNewRomanPSMT" w:cs="TimesNewRomanPSMT"/>
          <w:sz w:val="24"/>
          <w:szCs w:val="24"/>
        </w:rPr>
        <w:t>после окончания работ не предъявляет к Исполнителю претензий, условия договора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считается выполненными.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4.5. Заказчик, обнаруживший недостатки в работе Исполнителя по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определенных настоящим Договором работ при их сдаче-приемке вправе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них только в случаях, если в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были отмечены указанные недостатки.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4.6. Заказчик, принявший работу Исполнителя без проверки, лишается права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недостатки работы, которые могли и должны были быть установлены при обычных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условиях приемки работ по настоящему Договору (явные недостатки).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4.7. При уклонении Заказчика от подписания Листов учета выполненных работ или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принятия выполненной по настоящему Договору работы, если такое уклонение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повлекло за собой просрочку Исполнителем сдачи произведенной по Договору работы,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риск случайной гибели или случайного повреждения результатов выполненной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признается перешедшим к Заказчику с момента, когда сдача-приемка работы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условиям настоящего Договора должна была состояться</w:t>
      </w:r>
      <w:r w:rsidR="00872B95"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СТОИМОСТЬ РАБОТ</w:t>
      </w: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ПОРЯДОК И СРОКИ РАСЧЕТОВ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5.1. Стоимость работ оценивается в нормо-часах.</w:t>
      </w:r>
    </w:p>
    <w:p w:rsidR="008C4920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5.2. Стоимость </w:t>
      </w:r>
      <w:r w:rsidR="008C4920">
        <w:rPr>
          <w:rFonts w:ascii="TimesNewRomanPSMT" w:hAnsi="TimesNewRomanPSMT" w:cs="TimesNewRomanPSMT"/>
          <w:sz w:val="24"/>
          <w:szCs w:val="24"/>
        </w:rPr>
        <w:t>оказания работ/услуг</w:t>
      </w:r>
      <w:r w:rsidR="00932A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одного нормо-часа специалиста Исполнителя, составляет </w:t>
      </w:r>
      <w:r w:rsidR="00685F18">
        <w:rPr>
          <w:rFonts w:ascii="TimesNewRomanPSMT" w:hAnsi="TimesNewRomanPSMT" w:cs="TimesNewRomanPSMT"/>
          <w:b/>
          <w:sz w:val="24"/>
          <w:szCs w:val="24"/>
        </w:rPr>
        <w:t>3 0</w:t>
      </w:r>
      <w:r w:rsidR="00F7527A" w:rsidRPr="00892426">
        <w:rPr>
          <w:rFonts w:ascii="TimesNewRomanPSMT" w:hAnsi="TimesNewRomanPSMT" w:cs="TimesNewRomanPSMT"/>
          <w:b/>
          <w:sz w:val="24"/>
          <w:szCs w:val="24"/>
        </w:rPr>
        <w:t>00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 xml:space="preserve"> (</w:t>
      </w:r>
      <w:r w:rsidR="00685F18">
        <w:rPr>
          <w:rFonts w:ascii="TimesNewRomanPSMT" w:hAnsi="TimesNewRomanPSMT" w:cs="TimesNewRomanPSMT"/>
          <w:sz w:val="24"/>
          <w:szCs w:val="24"/>
        </w:rPr>
        <w:t>Три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тысячи 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>рублей 00 коп.)</w:t>
      </w:r>
      <w:r w:rsidR="00A22053">
        <w:rPr>
          <w:rFonts w:ascii="TimesNewRomanPSMT" w:hAnsi="TimesNewRomanPSMT" w:cs="TimesNewRomanPSMT"/>
          <w:sz w:val="24"/>
          <w:szCs w:val="24"/>
        </w:rPr>
        <w:t>;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="003C6B31">
        <w:rPr>
          <w:rFonts w:ascii="TimesNewRomanPSMT" w:hAnsi="TimesNewRomanPSMT" w:cs="TimesNewRomanPSMT"/>
          <w:b/>
          <w:sz w:val="24"/>
          <w:szCs w:val="24"/>
        </w:rPr>
        <w:t>4</w:t>
      </w:r>
      <w:r w:rsidR="00631116" w:rsidRPr="00892426">
        <w:rPr>
          <w:rFonts w:ascii="TimesNewRomanPSMT" w:hAnsi="TimesNewRomanPSMT" w:cs="TimesNewRomanPSMT"/>
          <w:b/>
          <w:sz w:val="24"/>
          <w:szCs w:val="24"/>
        </w:rPr>
        <w:t> 000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(</w:t>
      </w:r>
      <w:r w:rsidR="003C6B31">
        <w:rPr>
          <w:rFonts w:ascii="TimesNewRomanPSMT" w:hAnsi="TimesNewRomanPSMT" w:cs="TimesNewRomanPSMT"/>
          <w:sz w:val="24"/>
          <w:szCs w:val="24"/>
        </w:rPr>
        <w:t>четыре</w:t>
      </w:r>
      <w:r w:rsidR="00685F18">
        <w:rPr>
          <w:rFonts w:ascii="TimesNewRomanPSMT" w:hAnsi="TimesNewRomanPSMT" w:cs="TimesNewRomanPSMT"/>
          <w:sz w:val="24"/>
          <w:szCs w:val="24"/>
        </w:rPr>
        <w:t xml:space="preserve"> тысяч</w:t>
      </w:r>
      <w:r w:rsidR="003C6B31">
        <w:rPr>
          <w:rFonts w:ascii="TimesNewRomanPSMT" w:hAnsi="TimesNewRomanPSMT" w:cs="TimesNewRomanPSMT"/>
          <w:sz w:val="24"/>
          <w:szCs w:val="24"/>
        </w:rPr>
        <w:t>и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рублей</w:t>
      </w:r>
      <w:r w:rsidR="00685F18">
        <w:rPr>
          <w:rFonts w:ascii="TimesNewRomanPSMT" w:hAnsi="TimesNewRomanPSMT" w:cs="TimesNewRomanPSMT"/>
          <w:sz w:val="24"/>
          <w:szCs w:val="24"/>
        </w:rPr>
        <w:t>)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</w:t>
      </w:r>
      <w:r w:rsidR="003C6B31">
        <w:rPr>
          <w:rFonts w:ascii="TimesNewRomanPSMT" w:hAnsi="TimesNewRomanPSMT" w:cs="TimesNewRomanPSMT"/>
          <w:sz w:val="24"/>
          <w:szCs w:val="24"/>
        </w:rPr>
        <w:t>: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631116">
        <w:rPr>
          <w:rFonts w:ascii="TimesNewRomanPSMT" w:hAnsi="TimesNewRomanPSMT" w:cs="TimesNewRomanPSMT"/>
          <w:sz w:val="24"/>
          <w:szCs w:val="24"/>
        </w:rPr>
        <w:t>)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г</w:t>
      </w:r>
      <w:r w:rsidR="008C4920">
        <w:rPr>
          <w:rFonts w:ascii="TimesNewRomanPSMT" w:hAnsi="TimesNewRomanPSMT" w:cs="TimesNewRomanPSMT"/>
          <w:sz w:val="24"/>
          <w:szCs w:val="24"/>
        </w:rPr>
        <w:t>ородах Москва и Санкт Петербург;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остальных городах РФ стоимость составляет </w:t>
      </w:r>
      <w:r w:rsidR="00685F18">
        <w:rPr>
          <w:rFonts w:ascii="TimesNewRomanPSMT" w:hAnsi="TimesNewRomanPSMT" w:cs="TimesNewRomanPSMT"/>
          <w:b/>
          <w:sz w:val="24"/>
          <w:szCs w:val="24"/>
        </w:rPr>
        <w:t>2 000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руб</w:t>
      </w:r>
      <w:r w:rsidR="00685F18">
        <w:rPr>
          <w:rFonts w:ascii="TimesNewRomanPSMT" w:hAnsi="TimesNewRomanPSMT" w:cs="TimesNewRomanPSMT"/>
          <w:b/>
          <w:sz w:val="24"/>
          <w:szCs w:val="24"/>
        </w:rPr>
        <w:t>. (</w:t>
      </w:r>
      <w:r w:rsidR="003C6B31">
        <w:rPr>
          <w:rFonts w:ascii="TimesNewRomanPSMT" w:hAnsi="TimesNewRomanPSMT" w:cs="TimesNewRomanPSMT"/>
          <w:sz w:val="24"/>
          <w:szCs w:val="24"/>
        </w:rPr>
        <w:t>Д</w:t>
      </w:r>
      <w:r w:rsidR="00685F18" w:rsidRPr="003C6B31">
        <w:rPr>
          <w:rFonts w:ascii="TimesNewRomanPSMT" w:hAnsi="TimesNewRomanPSMT" w:cs="TimesNewRomanPSMT"/>
          <w:sz w:val="24"/>
          <w:szCs w:val="24"/>
        </w:rPr>
        <w:t>ве тысячи рублей</w:t>
      </w:r>
      <w:r w:rsidR="00685F18">
        <w:rPr>
          <w:rFonts w:ascii="TimesNewRomanPSMT" w:hAnsi="TimesNewRomanPSMT" w:cs="TimesNewRomanPSMT"/>
          <w:b/>
          <w:sz w:val="24"/>
          <w:szCs w:val="24"/>
        </w:rPr>
        <w:t>)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и </w:t>
      </w:r>
      <w:r w:rsidR="003C6B31">
        <w:rPr>
          <w:rFonts w:ascii="TimesNewRomanPSMT" w:hAnsi="TimesNewRomanPSMT" w:cs="TimesNewRomanPSMT"/>
          <w:b/>
          <w:sz w:val="24"/>
          <w:szCs w:val="24"/>
        </w:rPr>
        <w:t>4</w:t>
      </w:r>
      <w:r w:rsidR="00685F18">
        <w:rPr>
          <w:rFonts w:ascii="TimesNewRomanPSMT" w:hAnsi="TimesNewRomanPSMT" w:cs="TimesNewRomanPSMT"/>
          <w:b/>
          <w:sz w:val="24"/>
          <w:szCs w:val="24"/>
        </w:rPr>
        <w:t> 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000</w:t>
      </w:r>
      <w:r w:rsidR="00685F18">
        <w:rPr>
          <w:rFonts w:ascii="TimesNewRomanPSMT" w:hAnsi="TimesNewRomanPSMT" w:cs="TimesNewRomanPSMT"/>
          <w:b/>
          <w:sz w:val="24"/>
          <w:szCs w:val="24"/>
        </w:rPr>
        <w:t xml:space="preserve"> руб.</w:t>
      </w:r>
      <w:r w:rsidR="00767FF6">
        <w:rPr>
          <w:rFonts w:ascii="TimesNewRomanPSMT" w:hAnsi="TimesNewRomanPSMT" w:cs="TimesNewRomanPSMT"/>
          <w:sz w:val="24"/>
          <w:szCs w:val="24"/>
        </w:rPr>
        <w:t xml:space="preserve"> </w:t>
      </w:r>
      <w:r w:rsidR="00A97E35">
        <w:rPr>
          <w:rFonts w:ascii="TimesNewRomanPSMT" w:hAnsi="TimesNewRomanPSMT" w:cs="TimesNewRomanPSMT"/>
          <w:sz w:val="24"/>
          <w:szCs w:val="24"/>
        </w:rPr>
        <w:t>(</w:t>
      </w:r>
      <w:r w:rsidR="003C6B31">
        <w:rPr>
          <w:rFonts w:ascii="TimesNewRomanPSMT" w:hAnsi="TimesNewRomanPSMT" w:cs="TimesNewRomanPSMT"/>
          <w:sz w:val="24"/>
          <w:szCs w:val="24"/>
        </w:rPr>
        <w:t>четыре</w:t>
      </w:r>
      <w:r w:rsidR="00685F18">
        <w:rPr>
          <w:rFonts w:ascii="TimesNewRomanPSMT" w:hAnsi="TimesNewRomanPSMT" w:cs="TimesNewRomanPSMT"/>
          <w:sz w:val="24"/>
          <w:szCs w:val="24"/>
        </w:rPr>
        <w:t xml:space="preserve"> тысяч</w:t>
      </w:r>
      <w:r w:rsidR="003C6B31">
        <w:rPr>
          <w:rFonts w:ascii="TimesNewRomanPSMT" w:hAnsi="TimesNewRomanPSMT" w:cs="TimesNewRomanPSMT"/>
          <w:sz w:val="24"/>
          <w:szCs w:val="24"/>
        </w:rPr>
        <w:t>и</w:t>
      </w:r>
      <w:r w:rsidR="00A97E35">
        <w:rPr>
          <w:rFonts w:ascii="TimesNewRomanPSMT" w:hAnsi="TimesNewRomanPSMT" w:cs="TimesNewRomanPSMT"/>
          <w:sz w:val="24"/>
          <w:szCs w:val="24"/>
        </w:rPr>
        <w:t xml:space="preserve"> рублей</w:t>
      </w:r>
      <w:r w:rsidR="003C6B31">
        <w:rPr>
          <w:rFonts w:ascii="TimesNewRomanPSMT" w:hAnsi="TimesNewRomanPSMT" w:cs="TimesNewRomanPSMT"/>
          <w:sz w:val="24"/>
          <w:szCs w:val="24"/>
        </w:rPr>
        <w:t>)</w:t>
      </w:r>
      <w:r w:rsidR="00A97E35">
        <w:rPr>
          <w:rFonts w:ascii="TimesNewRomanPSMT" w:hAnsi="TimesNewRomanPSMT" w:cs="TimesNewRomanPSMT"/>
          <w:sz w:val="24"/>
          <w:szCs w:val="24"/>
        </w:rPr>
        <w:t xml:space="preserve">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A97E35">
        <w:rPr>
          <w:rFonts w:ascii="TimesNewRomanPSMT" w:hAnsi="TimesNewRomanPSMT" w:cs="TimesNewRomanPSMT"/>
          <w:sz w:val="24"/>
          <w:szCs w:val="24"/>
        </w:rPr>
        <w:t>.</w:t>
      </w:r>
    </w:p>
    <w:p w:rsidR="007E49AC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5.3 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Стоимость выезда одного норма-часа работ специалиста по отраслевым Программным продуктам составляет в городах Москва и Санкт Петербург </w:t>
      </w:r>
      <w:r>
        <w:rPr>
          <w:rFonts w:ascii="TimesNewRomanPSMT" w:hAnsi="TimesNewRomanPSMT" w:cs="TimesNewRomanPSMT"/>
          <w:b/>
          <w:sz w:val="24"/>
          <w:szCs w:val="24"/>
        </w:rPr>
        <w:t>3 5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00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 (три тысячи</w:t>
      </w:r>
      <w:r>
        <w:rPr>
          <w:rFonts w:ascii="TimesNewRomanPSMT" w:hAnsi="TimesNewRomanPSMT" w:cs="TimesNewRomanPSMT"/>
          <w:sz w:val="24"/>
          <w:szCs w:val="24"/>
        </w:rPr>
        <w:t xml:space="preserve"> пятьсот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рублей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) рублей, в остальных городах РФ стоимость составляет 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2</w:t>
      </w:r>
      <w:r w:rsidR="007E49AC">
        <w:rPr>
          <w:rFonts w:ascii="TimesNewRomanPSMT" w:hAnsi="TimesNewRomanPSMT" w:cs="TimesNewRomanPSMT"/>
          <w:b/>
          <w:sz w:val="24"/>
          <w:szCs w:val="24"/>
        </w:rPr>
        <w:t> </w:t>
      </w: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00</w:t>
      </w:r>
      <w:r w:rsidR="007E49A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7E49AC" w:rsidRPr="007E49AC">
        <w:rPr>
          <w:rFonts w:ascii="TimesNewRomanPSMT" w:hAnsi="TimesNewRomanPSMT" w:cs="TimesNewRomanPSMT"/>
          <w:sz w:val="24"/>
          <w:szCs w:val="24"/>
        </w:rPr>
        <w:t>(две тысячи</w:t>
      </w:r>
      <w:r>
        <w:rPr>
          <w:rFonts w:ascii="TimesNewRomanPSMT" w:hAnsi="TimesNewRomanPSMT" w:cs="TimesNewRomanPSMT"/>
          <w:sz w:val="24"/>
          <w:szCs w:val="24"/>
        </w:rPr>
        <w:t xml:space="preserve"> пятьсот</w:t>
      </w:r>
      <w:r w:rsidR="007E49AC" w:rsidRPr="007E49AC">
        <w:rPr>
          <w:rFonts w:ascii="TimesNewRomanPSMT" w:hAnsi="TimesNewRomanPSMT" w:cs="TimesNewRomanPSMT"/>
          <w:sz w:val="24"/>
          <w:szCs w:val="24"/>
        </w:rPr>
        <w:t>) рублей</w:t>
      </w:r>
      <w:r w:rsidR="007E49AC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F97E2D" w:rsidRPr="00440A36" w:rsidRDefault="003C6B31" w:rsidP="00944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. Оплата работ Исполнителя производится путем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предоплаты по безналичному расчету.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5.5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.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Минимальная с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тоимость выезда специалиста Исполнителя составляет 2 (два) нормо-часа,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включающих в себя время на проезд до Заказчика в пределах МКАД и до двух часов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работы на месте. 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Минимальное удаленное подключение составляет 1 (один) нормо-час. </w:t>
      </w:r>
      <w:r w:rsidRPr="00440A36">
        <w:rPr>
          <w:rFonts w:ascii="TimesNewRomanPSMT" w:hAnsi="TimesNewRomanPSMT" w:cs="TimesNewRomanPSMT"/>
          <w:sz w:val="24"/>
          <w:szCs w:val="24"/>
        </w:rPr>
        <w:t>Превышение учитывается по факту с округлением до часа в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большую сторону.</w:t>
      </w:r>
    </w:p>
    <w:p w:rsidR="003C6B31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В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се суммы ниже </w:t>
      </w:r>
      <w:r>
        <w:rPr>
          <w:rFonts w:ascii="TimesNewRomanPSMT" w:hAnsi="TimesNewRomanPSMT" w:cs="TimesNewRomanPSMT"/>
          <w:b/>
          <w:sz w:val="24"/>
          <w:szCs w:val="24"/>
        </w:rPr>
        <w:t>6</w:t>
      </w:r>
      <w:r w:rsidR="007B6E0C" w:rsidRPr="00685F18">
        <w:rPr>
          <w:rFonts w:ascii="TimesNewRomanPSMT" w:hAnsi="TimesNewRomanPSMT" w:cs="TimesNewRomanPSMT"/>
          <w:b/>
          <w:sz w:val="24"/>
          <w:szCs w:val="24"/>
        </w:rPr>
        <w:t> 000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Шести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тысяч)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 рублей возврату не подлежат</w:t>
      </w:r>
      <w:r w:rsidR="007B6E0C">
        <w:rPr>
          <w:rFonts w:ascii="TimesNewRomanPSMT" w:hAnsi="TimesNewRomanPSMT" w:cs="TimesNewRomanPSMT"/>
          <w:sz w:val="24"/>
          <w:szCs w:val="24"/>
        </w:rPr>
        <w:t>.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5.7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Учет объема выполненных работ ведется на основании подписываемых Сторонами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2751B2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В случае необходимости проведения подготовительных работ (создание нетипового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обновления, обработка данных Заказчика или другие работы, требующие подготовки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территории Исполнителя), стороны отражают согласованный объем часов в ЛУВР</w:t>
      </w:r>
      <w:r w:rsidR="002751B2">
        <w:rPr>
          <w:rFonts w:ascii="TimesNewRomanPSMT" w:hAnsi="TimesNewRomanPSMT" w:cs="TimesNewRomanPSMT"/>
          <w:sz w:val="24"/>
          <w:szCs w:val="24"/>
        </w:rPr>
        <w:t>/Протоколе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5.9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Цены за выполняемые Исполнителем работы являются договорными и изменению в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одностороннем порядке не подлежат.</w:t>
      </w:r>
    </w:p>
    <w:p w:rsidR="00F9168A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5.10</w:t>
      </w:r>
      <w:r w:rsidR="00F9168A">
        <w:rPr>
          <w:rFonts w:ascii="TimesNewRomanPSMT" w:hAnsi="TimesNewRomanPSMT" w:cs="TimesNewRomanPSMT"/>
          <w:sz w:val="24"/>
          <w:szCs w:val="24"/>
        </w:rPr>
        <w:t xml:space="preserve">. </w:t>
      </w:r>
      <w:r w:rsidR="00F9168A" w:rsidRPr="00F9168A">
        <w:rPr>
          <w:rFonts w:ascii="TimesNewRomanPSMT" w:hAnsi="TimesNewRomanPSMT" w:cs="TimesNewRomanPSMT"/>
          <w:sz w:val="24"/>
          <w:szCs w:val="24"/>
        </w:rPr>
        <w:t>Работы, проводимые с 18-00 до 21-00 оплачиваются Заказчиком в размере 1,5 ставки от выполняемого объема работ; после 21-00, в выходные и праздничные дни в размере 2 (двойной) ставки от объема работ.</w:t>
      </w:r>
    </w:p>
    <w:p w:rsidR="00683834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5.11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 Исполнитель имеет право изменять цены на оказание услуг, </w:t>
      </w:r>
      <w:r w:rsidR="00685F18">
        <w:rPr>
          <w:rFonts w:ascii="TimesNewRomanPSMT" w:hAnsi="TimesNewRomanPSMT" w:cs="TimesNewRomanPSMT"/>
          <w:sz w:val="24"/>
          <w:szCs w:val="24"/>
        </w:rPr>
        <w:t>размещая новую версию на сайте Компании.</w:t>
      </w:r>
      <w:r w:rsidR="0068383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СРОК ДЕЙСТВИЯ ДОГОВОРА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6.1. Настоящий Договор вступает в силу с момента оплаты счета</w:t>
      </w:r>
      <w:r w:rsidR="006C0AC3">
        <w:rPr>
          <w:rFonts w:ascii="TimesNewRomanPSMT" w:hAnsi="TimesNewRomanPSMT" w:cs="TimesNewRomanPSMT"/>
          <w:sz w:val="24"/>
          <w:szCs w:val="24"/>
        </w:rPr>
        <w:t xml:space="preserve"> Заказчиком выставленного Исполнителем до оказания услуг Исполнителем по оплаченному счету.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6.2. Исполнитель несет ответственность за качество произведенных им настроек ПП.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</w:t>
      </w:r>
      <w:r w:rsidR="005E30A5" w:rsidRPr="00440A36">
        <w:rPr>
          <w:rFonts w:ascii="TimesNewRomanPSMT" w:hAnsi="TimesNewRomanPSMT" w:cs="TimesNewRomanPSMT"/>
          <w:sz w:val="24"/>
          <w:szCs w:val="24"/>
        </w:rPr>
        <w:t>3</w:t>
      </w:r>
      <w:r w:rsidRPr="00440A36">
        <w:rPr>
          <w:rFonts w:ascii="TimesNewRomanPSMT" w:hAnsi="TimesNewRomanPSMT" w:cs="TimesNewRomanPSMT"/>
          <w:sz w:val="24"/>
          <w:szCs w:val="24"/>
        </w:rPr>
        <w:t>. В случае сбоя в настройках ПП, происшедшего по вине Заказчика, все работы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диагностике и восстановлению работоспособности ПП выполняются за счет Заказчика.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</w:t>
      </w:r>
      <w:r w:rsidR="005E30A5" w:rsidRPr="00440A36">
        <w:rPr>
          <w:rFonts w:ascii="TimesNewRomanPSMT" w:hAnsi="TimesNewRomanPSMT" w:cs="TimesNewRomanPSMT"/>
          <w:sz w:val="24"/>
          <w:szCs w:val="24"/>
        </w:rPr>
        <w:t>4</w:t>
      </w:r>
      <w:r w:rsidRPr="00440A36">
        <w:rPr>
          <w:rFonts w:ascii="TimesNewRomanPSMT" w:hAnsi="TimesNewRomanPSMT" w:cs="TimesNewRomanPSMT"/>
          <w:sz w:val="24"/>
          <w:szCs w:val="24"/>
        </w:rPr>
        <w:t>. Исполнитель не несет ответственности за сбой в работе ПП в части, не подвергавшейся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настройке Исполнителем, либо элементов ПП, не подвергавшихся настройке. В данном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случае все работы по диагностике и восстановлению работоспособности программного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продукта выполняются за счет Заказчика, а ответственность за причиненный вред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Заказчику несет производитель ПП.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ОБСТОЯТЕЛЬСТВА НЕПРЕОДОЛИМОЙ СИЛЫ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7.1. Стороны освобождаются от ответственности за частичное или полное неисполнение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своих обязательств по настоящему Договору, если их исполнению препятствует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чрезвычайное и непреодолимое при данных условиях обстоятельство (непреодолимая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сила).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7.2. Под обстоятельствами непреодолимой силы Стороны понимают такие обстоятельства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как: землетрясения, пожары, наводнения, прочие стихийные бедствия, эпидемии,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аварии, взрывы, военные действия, а также изменения законодательства, повлекшие за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собой невозможность выполнения Сторонами своих обязательств по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7.3. При возникновении обстоятельств непреодолимой силы, препятствующих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обязательств по настоящему Договору одной из Сторон, она обязана оповестить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другую Сторону незамедлительно после возникновения таких обстоятельств, при этом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срок выполнения обязательств по настоящему Договору переносится соразмерно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времени, в течение которого действовали такие обстоятельства.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7.4. Если обстоятельства непреодолимой силы действуют на протяжении 3 (трех)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последовательных месяцев и не обнаруживают признаков прекращения, настоящий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 может быть расторгнут Заказчиком и Исполнителем путем направления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уведомления другой Стороне.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РАЗРЕШЕНИЕ СПОРОВ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8.1. Все споры и разногласия, которые могут возникнуть между Сторонами по вопросам,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нашедшим своего разрешения в тексте данного Договора, будут разрешаться путем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переговоров на основе действующего законодательства.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8.2. При не урегулировании в процессе переговоров спорных вопросов, споры разрешаются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арбитражном суде г. Москва в порядке, установленном законодательством.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ПРОЧИЕ УСЛОВИЯ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9.1. Все изменения и дополнения к настоящему Договору имеют силу, если они совершены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письменной форме и подписаны уполномоченными представителями обеих Сторон.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9.2. Исполнитель имеет право привлекать на условиях субподряда фирмы,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специализирующиеся на работах по настройке программных продуктов.</w:t>
      </w:r>
    </w:p>
    <w:p w:rsidR="00DD054B" w:rsidRDefault="00892426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9.3. Заказчик имеет право воспользоваться Программой «Привилегия», для этого ему необходимо выполнить условия и подписать дополнительное Соглашение на участие в этой программе. 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9.4 </w:t>
      </w:r>
      <w:r w:rsidRPr="001243D2">
        <w:rPr>
          <w:rFonts w:ascii="TimesNewRomanPSMT" w:hAnsi="TimesNewRomanPSMT" w:cs="TimesNewRomanPSMT"/>
          <w:sz w:val="24"/>
          <w:szCs w:val="24"/>
        </w:rPr>
        <w:t>Заказчик не должен осуществлять действия, направленные на привлечение специалистов Исполнителя к работе у Заказчика с переходом к ним на работу, как штатным сотрудником, так и совместителем без письменного согласования с Исполнителем: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43D2">
        <w:rPr>
          <w:rFonts w:ascii="TimesNewRomanPSMT" w:hAnsi="TimesNewRomanPSMT" w:cs="TimesNewRomanPSMT"/>
          <w:sz w:val="24"/>
          <w:szCs w:val="24"/>
        </w:rPr>
        <w:t>•</w:t>
      </w:r>
      <w:r w:rsidRPr="001243D2">
        <w:rPr>
          <w:rFonts w:ascii="TimesNewRomanPSMT" w:hAnsi="TimesNewRomanPSMT" w:cs="TimesNewRomanPSMT"/>
          <w:sz w:val="24"/>
          <w:szCs w:val="24"/>
        </w:rPr>
        <w:tab/>
        <w:t>не нанимать Персонал Исполнителя на работу во время участия его в оказании услуг в рамках настоящего Договора, а также в течение 12 (двенадцати) месяцев после его окончания;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43D2">
        <w:rPr>
          <w:rFonts w:ascii="TimesNewRomanPSMT" w:hAnsi="TimesNewRomanPSMT" w:cs="TimesNewRomanPSMT"/>
          <w:sz w:val="24"/>
          <w:szCs w:val="24"/>
        </w:rPr>
        <w:t>•</w:t>
      </w:r>
      <w:r w:rsidRPr="001243D2">
        <w:rPr>
          <w:rFonts w:ascii="TimesNewRomanPSMT" w:hAnsi="TimesNewRomanPSMT" w:cs="TimesNewRomanPSMT"/>
          <w:sz w:val="24"/>
          <w:szCs w:val="24"/>
        </w:rPr>
        <w:tab/>
        <w:t xml:space="preserve">не предлагать персоналу Исполнителя работу, должность или трудовой либо гражданский договор, будь то в качестве партнера, сотрудника или независимого Исполнителя, прямо или косвенно, если на, то не будет заблаговременно получено разрешение, данное в письменной форме Исполнителем;  </w:t>
      </w:r>
    </w:p>
    <w:p w:rsid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9.5 </w:t>
      </w:r>
      <w:proofErr w:type="gramStart"/>
      <w:r w:rsidRPr="001243D2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1243D2">
        <w:rPr>
          <w:rFonts w:ascii="TimesNewRomanPSMT" w:hAnsi="TimesNewRomanPSMT" w:cs="TimesNewRomanPSMT"/>
          <w:sz w:val="24"/>
          <w:szCs w:val="24"/>
        </w:rPr>
        <w:t xml:space="preserve"> случае если Заказчик без письменного согласования Исполнителя наймет работника Исполнителя по трудовому или гражданско-правовому договору в период действия настоящего Договора и в течение 1 (одного) года после прекращения действия настоящего Договора, то будет считаться что Исполнитель оказал услуги Заказчику по подбору и представлению персонала. При этом Исполнитель имеет право потребовать оплаты таких услуг в размере 1 000 000,00 (Один миллион) рублей РФ за каждого нанятого работника Исполнителя, а Заказчик обязуется оплатить такие услуги в соответствии с требованием Исполнителя в течение 10 (десяти) банковских дней с момента получения требования.</w:t>
      </w:r>
    </w:p>
    <w:p w:rsidR="00DD054B" w:rsidRPr="00DD054B" w:rsidRDefault="001243D2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9.6</w:t>
      </w:r>
      <w:r w:rsidR="00DD054B">
        <w:rPr>
          <w:rFonts w:ascii="TimesNewRomanPSMT" w:hAnsi="TimesNewRomanPSMT" w:cs="TimesNewRomanPSMT"/>
          <w:sz w:val="24"/>
          <w:szCs w:val="24"/>
        </w:rPr>
        <w:t>.</w:t>
      </w:r>
      <w:r w:rsidR="00DD054B" w:rsidRPr="00DD054B">
        <w:rPr>
          <w:rFonts w:ascii="TimesNewRomanPSMT" w:hAnsi="TimesNewRomanPSMT" w:cs="TimesNewRomanPSMT"/>
          <w:sz w:val="24"/>
          <w:szCs w:val="24"/>
        </w:rPr>
        <w:tab/>
        <w:t xml:space="preserve">Если Абонент осуществляет документооборот с Исполнителем не по Электронному каналу связи (ЭДО), а путем передачи печатных форм документов (актов, счетов), то за изготовление дополнительных копий документов взимается плата 500 рублей за комплект. </w:t>
      </w:r>
    </w:p>
    <w:p w:rsidR="00872B95" w:rsidRDefault="001243D2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9.7</w:t>
      </w:r>
      <w:r w:rsidR="00DD054B">
        <w:rPr>
          <w:rFonts w:ascii="TimesNewRomanPSMT" w:hAnsi="TimesNewRomanPSMT" w:cs="TimesNewRomanPSMT"/>
          <w:sz w:val="24"/>
          <w:szCs w:val="24"/>
        </w:rPr>
        <w:t>.</w:t>
      </w:r>
      <w:r w:rsidR="00DD054B" w:rsidRPr="00DD054B">
        <w:rPr>
          <w:rFonts w:ascii="TimesNewRomanPSMT" w:hAnsi="TimesNewRomanPSMT" w:cs="TimesNewRomanPSMT"/>
          <w:sz w:val="24"/>
          <w:szCs w:val="24"/>
        </w:rPr>
        <w:tab/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DD054B" w:rsidRDefault="00DD054B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C4920" w:rsidRDefault="00892426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C4920" w:rsidRPr="00440A36" w:rsidRDefault="008C4920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4316F" w:rsidRDefault="00F97E2D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 w:rsidR="00B4316F">
        <w:rPr>
          <w:rFonts w:ascii="TimesNewRomanPSMT" w:hAnsi="TimesNewRomanPSMT" w:cs="TimesNewRomanPSMT"/>
          <w:b/>
          <w:bCs/>
          <w:sz w:val="24"/>
          <w:szCs w:val="24"/>
        </w:rPr>
        <w:t>РЕКВИЗИТЫ</w:t>
      </w:r>
      <w:r w:rsidR="00B4316F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DD054B" w:rsidRPr="00DD054B" w:rsidRDefault="00DD054B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7527A" w:rsidRPr="00892426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ООО «А</w:t>
      </w:r>
      <w:r w:rsidR="0021095C" w:rsidRPr="00892426">
        <w:rPr>
          <w:rFonts w:ascii="TimesNewRomanPSMT" w:hAnsi="TimesNewRomanPSMT" w:cs="TimesNewRomanPSMT"/>
          <w:b/>
        </w:rPr>
        <w:t>ВИАНТ</w:t>
      </w:r>
      <w:r w:rsidRPr="00892426">
        <w:rPr>
          <w:rFonts w:ascii="TimesNewRomanPSMT" w:hAnsi="TimesNewRomanPSMT" w:cs="TimesNewRomanPSMT"/>
          <w:b/>
        </w:rPr>
        <w:t>» ИНН 7720576947,</w:t>
      </w:r>
    </w:p>
    <w:p w:rsidR="00B4316F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4316F">
        <w:rPr>
          <w:rFonts w:ascii="TimesNewRomanPSMT" w:hAnsi="TimesNewRomanPSMT" w:cs="TimesNewRomanPSMT"/>
        </w:rPr>
        <w:t xml:space="preserve">111141, г. Москва, ул. </w:t>
      </w:r>
      <w:proofErr w:type="spellStart"/>
      <w:r w:rsidRPr="00B4316F">
        <w:rPr>
          <w:rFonts w:ascii="TimesNewRomanPSMT" w:hAnsi="TimesNewRomanPSMT" w:cs="TimesNewRomanPSMT"/>
        </w:rPr>
        <w:t>Кусковская</w:t>
      </w:r>
      <w:proofErr w:type="spellEnd"/>
      <w:r w:rsidRPr="00B4316F">
        <w:rPr>
          <w:rFonts w:ascii="TimesNewRomanPSMT" w:hAnsi="TimesNewRomanPSMT" w:cs="TimesNewRomanPSMT"/>
        </w:rPr>
        <w:t>, д. 20А</w:t>
      </w:r>
      <w:r w:rsidR="00892426">
        <w:rPr>
          <w:rFonts w:ascii="TimesNewRomanPSMT" w:hAnsi="TimesNewRomanPSMT" w:cs="TimesNewRomanPSMT"/>
        </w:rPr>
        <w:t>.</w:t>
      </w:r>
    </w:p>
    <w:p w:rsid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Офисы работы Компании: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Москва, Санкт-Петербург, Казань, 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Нижний Новгород, Самара, Воронеж, </w:t>
      </w:r>
    </w:p>
    <w:p w:rsidR="00892426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Ростов на Дону, Волгоград, Орел. </w:t>
      </w: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ind w:left="1134" w:right="1701"/>
        <w:rPr>
          <w:rFonts w:ascii="TimesNewRomanPSMT" w:hAnsi="TimesNewRomanPSMT" w:cs="TimesNewRomanPSMT"/>
          <w:sz w:val="20"/>
        </w:rPr>
      </w:pP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Филиал № 7701 Банка ВТБ (ПАО) Г. МОСКВА 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р/с </w:t>
      </w:r>
      <w:r w:rsidR="00C77191" w:rsidRPr="00CF6302">
        <w:rPr>
          <w:rFonts w:ascii="TimesNewRomanPSMT" w:hAnsi="TimesNewRomanPSMT" w:cs="TimesNewRomanPSMT"/>
          <w:sz w:val="20"/>
        </w:rPr>
        <w:t>40702810737000009154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к/с </w:t>
      </w:r>
      <w:r w:rsidR="00C77191" w:rsidRPr="00CF6302">
        <w:rPr>
          <w:rFonts w:ascii="TimesNewRomanPSMT" w:hAnsi="TimesNewRomanPSMT" w:cs="TimesNewRomanPSMT"/>
          <w:sz w:val="20"/>
        </w:rPr>
        <w:t>30101810345250000745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БИК </w:t>
      </w:r>
      <w:r w:rsidR="00C77191" w:rsidRPr="00CF6302">
        <w:rPr>
          <w:rFonts w:ascii="TimesNewRomanPSMT" w:hAnsi="TimesNewRomanPSMT" w:cs="TimesNewRomanPSMT"/>
          <w:sz w:val="20"/>
        </w:rPr>
        <w:t>044525745</w:t>
      </w: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>ИНН 7720576947</w:t>
      </w:r>
    </w:p>
    <w:p w:rsidR="00892426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>КПП 772001001</w:t>
      </w: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  <w:lang w:val="en-US"/>
        </w:rPr>
        <w:t>www</w:t>
      </w:r>
      <w:r w:rsidRPr="008615A7">
        <w:rPr>
          <w:rFonts w:ascii="TimesNewRomanPSMT" w:hAnsi="TimesNewRomanPSMT" w:cs="TimesNewRomanPSMT"/>
          <w:b/>
        </w:rPr>
        <w:t>.</w:t>
      </w:r>
      <w:proofErr w:type="spellStart"/>
      <w:r w:rsidRPr="00892426">
        <w:rPr>
          <w:rFonts w:ascii="TimesNewRomanPSMT" w:hAnsi="TimesNewRomanPSMT" w:cs="TimesNewRomanPSMT"/>
          <w:b/>
          <w:lang w:val="en-US"/>
        </w:rPr>
        <w:t>aviant</w:t>
      </w:r>
      <w:proofErr w:type="spellEnd"/>
      <w:r w:rsidRPr="008615A7">
        <w:rPr>
          <w:rFonts w:ascii="TimesNewRomanPSMT" w:hAnsi="TimesNewRomanPSMT" w:cs="TimesNewRomanPSMT"/>
          <w:b/>
        </w:rPr>
        <w:t>.</w:t>
      </w:r>
      <w:proofErr w:type="spellStart"/>
      <w:r w:rsidRPr="00892426">
        <w:rPr>
          <w:rFonts w:ascii="TimesNewRomanPSMT" w:hAnsi="TimesNewRomanPSMT" w:cs="TimesNewRomanPSMT"/>
          <w:b/>
          <w:lang w:val="en-US"/>
        </w:rPr>
        <w:t>ru</w:t>
      </w:r>
      <w:proofErr w:type="spellEnd"/>
    </w:p>
    <w:p w:rsidR="00F7527A" w:rsidRPr="00892426" w:rsidRDefault="0021095C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Тел. 8 (499</w:t>
      </w:r>
      <w:r w:rsidR="00F7527A" w:rsidRPr="00892426">
        <w:rPr>
          <w:rFonts w:ascii="TimesNewRomanPSMT" w:hAnsi="TimesNewRomanPSMT" w:cs="TimesNewRomanPSMT"/>
          <w:b/>
        </w:rPr>
        <w:t xml:space="preserve">) </w:t>
      </w:r>
      <w:r w:rsidRPr="00892426">
        <w:rPr>
          <w:rFonts w:ascii="TimesNewRomanPSMT" w:hAnsi="TimesNewRomanPSMT" w:cs="TimesNewRomanPSMT"/>
          <w:b/>
        </w:rPr>
        <w:t>999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01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32</w:t>
      </w:r>
    </w:p>
    <w:p w:rsidR="00F97E2D" w:rsidRDefault="00F97E2D" w:rsidP="00473958">
      <w:pPr>
        <w:spacing w:line="240" w:lineRule="auto"/>
      </w:pPr>
    </w:p>
    <w:sectPr w:rsidR="00F97E2D" w:rsidSect="0071199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F43EED"/>
    <w:multiLevelType w:val="hybridMultilevel"/>
    <w:tmpl w:val="C6D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D"/>
    <w:rsid w:val="000E7D85"/>
    <w:rsid w:val="000E7FD9"/>
    <w:rsid w:val="001243D2"/>
    <w:rsid w:val="001C08F6"/>
    <w:rsid w:val="002108FC"/>
    <w:rsid w:val="0021095C"/>
    <w:rsid w:val="00240128"/>
    <w:rsid w:val="002751B2"/>
    <w:rsid w:val="00353AF9"/>
    <w:rsid w:val="0037019C"/>
    <w:rsid w:val="003B5D5B"/>
    <w:rsid w:val="003C6B31"/>
    <w:rsid w:val="003D4E37"/>
    <w:rsid w:val="003F3559"/>
    <w:rsid w:val="00440A36"/>
    <w:rsid w:val="0047335F"/>
    <w:rsid w:val="00473958"/>
    <w:rsid w:val="005514D9"/>
    <w:rsid w:val="005E2E5E"/>
    <w:rsid w:val="005E30A5"/>
    <w:rsid w:val="005F4955"/>
    <w:rsid w:val="00616090"/>
    <w:rsid w:val="0062444B"/>
    <w:rsid w:val="00631116"/>
    <w:rsid w:val="00683834"/>
    <w:rsid w:val="00685F18"/>
    <w:rsid w:val="006C0AC3"/>
    <w:rsid w:val="00711998"/>
    <w:rsid w:val="00726B14"/>
    <w:rsid w:val="00767FF6"/>
    <w:rsid w:val="007B6E0C"/>
    <w:rsid w:val="007E49AC"/>
    <w:rsid w:val="00802A1C"/>
    <w:rsid w:val="008615A7"/>
    <w:rsid w:val="00872B95"/>
    <w:rsid w:val="00892426"/>
    <w:rsid w:val="008C4920"/>
    <w:rsid w:val="00932AC8"/>
    <w:rsid w:val="009439EA"/>
    <w:rsid w:val="0094422A"/>
    <w:rsid w:val="00982AEB"/>
    <w:rsid w:val="00A22053"/>
    <w:rsid w:val="00A97E35"/>
    <w:rsid w:val="00B4316F"/>
    <w:rsid w:val="00BB5535"/>
    <w:rsid w:val="00BF298C"/>
    <w:rsid w:val="00C40E55"/>
    <w:rsid w:val="00C74919"/>
    <w:rsid w:val="00C77191"/>
    <w:rsid w:val="00C92B3D"/>
    <w:rsid w:val="00CC4111"/>
    <w:rsid w:val="00CF6302"/>
    <w:rsid w:val="00D90C22"/>
    <w:rsid w:val="00DD054B"/>
    <w:rsid w:val="00E55927"/>
    <w:rsid w:val="00F7527A"/>
    <w:rsid w:val="00F9168A"/>
    <w:rsid w:val="00F97E2D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9A7E-D4B2-424B-8169-0947D9B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2D"/>
    <w:pPr>
      <w:ind w:left="720"/>
      <w:contextualSpacing/>
    </w:pPr>
  </w:style>
  <w:style w:type="paragraph" w:customStyle="1" w:styleId="11">
    <w:name w:val="Заголовок 11"/>
    <w:basedOn w:val="a"/>
    <w:next w:val="a"/>
    <w:rsid w:val="00DD054B"/>
    <w:pPr>
      <w:keepNext/>
      <w:numPr>
        <w:numId w:val="2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DD054B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8340-9A1C-48B9-9956-FFC69AB9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7</cp:revision>
  <dcterms:created xsi:type="dcterms:W3CDTF">2018-09-13T12:29:00Z</dcterms:created>
  <dcterms:modified xsi:type="dcterms:W3CDTF">2018-12-04T07:59:00Z</dcterms:modified>
</cp:coreProperties>
</file>